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C2" w:rsidRPr="00C07691" w:rsidRDefault="006013C2" w:rsidP="00170C5C">
      <w:pPr>
        <w:rPr>
          <w:rFonts w:ascii="Arial" w:hAnsi="Arial" w:cs="Arial"/>
          <w:sz w:val="28"/>
          <w:szCs w:val="28"/>
        </w:rPr>
      </w:pPr>
      <w:r w:rsidRPr="00C07691">
        <w:rPr>
          <w:rFonts w:ascii="Arial" w:hAnsi="Arial" w:cs="Arial"/>
          <w:sz w:val="28"/>
          <w:szCs w:val="28"/>
        </w:rPr>
        <w:t xml:space="preserve">Prospección y caracterización </w:t>
      </w:r>
      <w:proofErr w:type="spellStart"/>
      <w:r w:rsidRPr="00C07691">
        <w:rPr>
          <w:rFonts w:ascii="Arial" w:hAnsi="Arial" w:cs="Arial"/>
          <w:sz w:val="28"/>
          <w:szCs w:val="28"/>
        </w:rPr>
        <w:t>fitoquímica</w:t>
      </w:r>
      <w:proofErr w:type="spellEnd"/>
      <w:r w:rsidRPr="00C07691">
        <w:rPr>
          <w:rFonts w:ascii="Arial" w:hAnsi="Arial" w:cs="Arial"/>
          <w:sz w:val="28"/>
          <w:szCs w:val="28"/>
        </w:rPr>
        <w:t xml:space="preserve"> de algunas especies de la familia </w:t>
      </w:r>
      <w:proofErr w:type="spellStart"/>
      <w:r w:rsidRPr="00C07691">
        <w:rPr>
          <w:rFonts w:ascii="Arial" w:hAnsi="Arial" w:cs="Arial"/>
          <w:sz w:val="28"/>
          <w:szCs w:val="28"/>
        </w:rPr>
        <w:t>Myrtaceae</w:t>
      </w:r>
      <w:proofErr w:type="spellEnd"/>
      <w:r w:rsidRPr="00C07691">
        <w:rPr>
          <w:rFonts w:ascii="Arial" w:hAnsi="Arial" w:cs="Arial"/>
          <w:sz w:val="28"/>
          <w:szCs w:val="28"/>
        </w:rPr>
        <w:t xml:space="preserve"> para la selección de individuos promisorios para el control de plagas.</w:t>
      </w:r>
      <w:bookmarkStart w:id="0" w:name="_GoBack"/>
      <w:bookmarkEnd w:id="0"/>
    </w:p>
    <w:p w:rsidR="006013C2" w:rsidRPr="00C07691" w:rsidRDefault="006013C2" w:rsidP="00170C5C">
      <w:pPr>
        <w:rPr>
          <w:rFonts w:ascii="Arial" w:hAnsi="Arial" w:cs="Arial"/>
          <w:sz w:val="24"/>
          <w:szCs w:val="24"/>
        </w:rPr>
      </w:pPr>
      <w:r w:rsidRPr="00C07691">
        <w:rPr>
          <w:rFonts w:ascii="Arial" w:hAnsi="Arial" w:cs="Arial"/>
          <w:sz w:val="24"/>
          <w:szCs w:val="24"/>
        </w:rPr>
        <w:t xml:space="preserve">Maribel Rivas*, </w:t>
      </w:r>
      <w:proofErr w:type="spellStart"/>
      <w:r w:rsidRPr="00C07691">
        <w:rPr>
          <w:rFonts w:ascii="Arial" w:hAnsi="Arial" w:cs="Arial"/>
          <w:sz w:val="24"/>
          <w:szCs w:val="24"/>
        </w:rPr>
        <w:t>Yemeisy</w:t>
      </w:r>
      <w:proofErr w:type="spellEnd"/>
      <w:r w:rsidRPr="00C07691">
        <w:rPr>
          <w:rFonts w:ascii="Arial" w:hAnsi="Arial" w:cs="Arial"/>
          <w:sz w:val="24"/>
          <w:szCs w:val="24"/>
        </w:rPr>
        <w:t xml:space="preserve"> Quiroz*, Luis </w:t>
      </w:r>
      <w:proofErr w:type="spellStart"/>
      <w:r w:rsidRPr="00C07691">
        <w:rPr>
          <w:rFonts w:ascii="Arial" w:hAnsi="Arial" w:cs="Arial"/>
          <w:sz w:val="24"/>
          <w:szCs w:val="24"/>
        </w:rPr>
        <w:t>Osoria</w:t>
      </w:r>
      <w:proofErr w:type="spellEnd"/>
      <w:r w:rsidRPr="00C07691">
        <w:rPr>
          <w:rFonts w:ascii="Arial" w:hAnsi="Arial" w:cs="Arial"/>
          <w:sz w:val="24"/>
          <w:szCs w:val="24"/>
        </w:rPr>
        <w:t xml:space="preserve">**, </w:t>
      </w:r>
      <w:proofErr w:type="spellStart"/>
      <w:r w:rsidRPr="00C07691">
        <w:rPr>
          <w:rFonts w:ascii="Arial" w:hAnsi="Arial" w:cs="Arial"/>
          <w:sz w:val="24"/>
          <w:szCs w:val="24"/>
        </w:rPr>
        <w:t>Iraida</w:t>
      </w:r>
      <w:proofErr w:type="spellEnd"/>
      <w:r w:rsidRPr="00C07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7691">
        <w:rPr>
          <w:rFonts w:ascii="Arial" w:hAnsi="Arial" w:cs="Arial"/>
          <w:sz w:val="24"/>
          <w:szCs w:val="24"/>
        </w:rPr>
        <w:t>Spengler</w:t>
      </w:r>
      <w:proofErr w:type="spellEnd"/>
      <w:r w:rsidRPr="00C07691">
        <w:rPr>
          <w:rFonts w:ascii="Arial" w:hAnsi="Arial" w:cs="Arial"/>
          <w:sz w:val="24"/>
          <w:szCs w:val="24"/>
        </w:rPr>
        <w:t>*</w:t>
      </w:r>
      <w:proofErr w:type="gramStart"/>
      <w:r w:rsidRPr="00C07691">
        <w:rPr>
          <w:rFonts w:ascii="Arial" w:hAnsi="Arial" w:cs="Arial"/>
          <w:sz w:val="24"/>
          <w:szCs w:val="24"/>
        </w:rPr>
        <w:t>* ,</w:t>
      </w:r>
      <w:proofErr w:type="gramEnd"/>
      <w:r w:rsidRPr="00C07691">
        <w:rPr>
          <w:rFonts w:ascii="Arial" w:hAnsi="Arial" w:cs="Arial"/>
          <w:sz w:val="24"/>
          <w:szCs w:val="24"/>
        </w:rPr>
        <w:t xml:space="preserve"> Aurora Pérez*, Reinaldo Trujillo*.</w:t>
      </w:r>
    </w:p>
    <w:p w:rsidR="006013C2" w:rsidRPr="00C07691" w:rsidRDefault="006013C2" w:rsidP="007562E3">
      <w:pPr>
        <w:jc w:val="both"/>
        <w:rPr>
          <w:rFonts w:ascii="Arial" w:hAnsi="Arial" w:cs="Arial"/>
          <w:sz w:val="24"/>
          <w:szCs w:val="24"/>
        </w:rPr>
      </w:pPr>
      <w:r w:rsidRPr="00C07691">
        <w:rPr>
          <w:rFonts w:ascii="Arial" w:hAnsi="Arial" w:cs="Arial"/>
          <w:sz w:val="24"/>
          <w:szCs w:val="24"/>
        </w:rPr>
        <w:t>RESUMEN</w:t>
      </w:r>
    </w:p>
    <w:p w:rsidR="006013C2" w:rsidRPr="007562E3" w:rsidRDefault="006013C2" w:rsidP="007562E3">
      <w:pPr>
        <w:pStyle w:val="NormalWeb"/>
        <w:kinsoku w:val="0"/>
        <w:overflowPunct w:val="0"/>
        <w:spacing w:after="0"/>
        <w:jc w:val="both"/>
        <w:textAlignment w:val="baseline"/>
        <w:rPr>
          <w:rFonts w:ascii="Arial" w:hAnsi="Arial" w:cs="Arial"/>
        </w:rPr>
      </w:pPr>
      <w:r w:rsidRPr="007562E3">
        <w:rPr>
          <w:rFonts w:ascii="Arial" w:hAnsi="Arial" w:cs="Arial"/>
        </w:rPr>
        <w:t xml:space="preserve">En el contexto actual y geográfico, la valoración taxonómica de la Familia </w:t>
      </w:r>
      <w:proofErr w:type="spellStart"/>
      <w:r w:rsidRPr="007562E3">
        <w:rPr>
          <w:rFonts w:ascii="Arial" w:hAnsi="Arial" w:cs="Arial"/>
        </w:rPr>
        <w:t>Myrtaceae</w:t>
      </w:r>
      <w:proofErr w:type="spellEnd"/>
      <w:r w:rsidRPr="007562E3">
        <w:rPr>
          <w:rFonts w:ascii="Arial" w:hAnsi="Arial" w:cs="Arial"/>
        </w:rPr>
        <w:t xml:space="preserve"> </w:t>
      </w:r>
      <w:proofErr w:type="spellStart"/>
      <w:r w:rsidRPr="007562E3">
        <w:rPr>
          <w:rFonts w:ascii="Arial" w:hAnsi="Arial" w:cs="Arial"/>
        </w:rPr>
        <w:t>juss</w:t>
      </w:r>
      <w:proofErr w:type="spellEnd"/>
      <w:r w:rsidRPr="007562E3">
        <w:rPr>
          <w:rFonts w:ascii="Arial" w:hAnsi="Arial" w:cs="Arial"/>
        </w:rPr>
        <w:t xml:space="preserve">, permite definir su localización en las zonas tropicales y subtropicales del mundo. Destacando que es una de las más importante de las Angiosperma, concentrada en una única tribu, </w:t>
      </w:r>
      <w:proofErr w:type="spellStart"/>
      <w:r w:rsidRPr="007562E3">
        <w:rPr>
          <w:rFonts w:ascii="Arial" w:hAnsi="Arial" w:cs="Arial"/>
        </w:rPr>
        <w:t>Myrteae</w:t>
      </w:r>
      <w:proofErr w:type="spellEnd"/>
      <w:r w:rsidRPr="007562E3">
        <w:rPr>
          <w:rFonts w:ascii="Arial" w:hAnsi="Arial" w:cs="Arial"/>
        </w:rPr>
        <w:t xml:space="preserve"> y tres </w:t>
      </w:r>
      <w:proofErr w:type="spellStart"/>
      <w:r w:rsidRPr="007562E3">
        <w:rPr>
          <w:rFonts w:ascii="Arial" w:hAnsi="Arial" w:cs="Arial"/>
        </w:rPr>
        <w:t>subtribus</w:t>
      </w:r>
      <w:proofErr w:type="spellEnd"/>
      <w:r w:rsidRPr="007562E3">
        <w:rPr>
          <w:rFonts w:ascii="Arial" w:hAnsi="Arial" w:cs="Arial"/>
        </w:rPr>
        <w:t xml:space="preserve"> </w:t>
      </w:r>
      <w:proofErr w:type="spellStart"/>
      <w:r w:rsidRPr="007562E3">
        <w:rPr>
          <w:rFonts w:ascii="Arial" w:hAnsi="Arial" w:cs="Arial"/>
        </w:rPr>
        <w:t>Myrciinae</w:t>
      </w:r>
      <w:proofErr w:type="spellEnd"/>
      <w:r w:rsidRPr="007562E3">
        <w:rPr>
          <w:rFonts w:ascii="Arial" w:hAnsi="Arial" w:cs="Arial"/>
        </w:rPr>
        <w:t xml:space="preserve">, </w:t>
      </w:r>
      <w:proofErr w:type="spellStart"/>
      <w:r w:rsidRPr="007562E3">
        <w:rPr>
          <w:rFonts w:ascii="Arial" w:hAnsi="Arial" w:cs="Arial"/>
        </w:rPr>
        <w:t>Eugeniinae</w:t>
      </w:r>
      <w:proofErr w:type="spellEnd"/>
      <w:r w:rsidRPr="007562E3">
        <w:rPr>
          <w:rFonts w:ascii="Arial" w:hAnsi="Arial" w:cs="Arial"/>
        </w:rPr>
        <w:t xml:space="preserve"> y </w:t>
      </w:r>
      <w:proofErr w:type="spellStart"/>
      <w:r w:rsidRPr="007562E3">
        <w:rPr>
          <w:rFonts w:ascii="Arial" w:hAnsi="Arial" w:cs="Arial"/>
        </w:rPr>
        <w:t>Myrtinae</w:t>
      </w:r>
      <w:proofErr w:type="spellEnd"/>
      <w:r w:rsidRPr="007562E3">
        <w:rPr>
          <w:rFonts w:ascii="Arial" w:hAnsi="Arial" w:cs="Arial"/>
        </w:rPr>
        <w:t xml:space="preserve">. Todas las especies </w:t>
      </w:r>
      <w:proofErr w:type="spellStart"/>
      <w:r w:rsidRPr="007562E3">
        <w:rPr>
          <w:rFonts w:ascii="Arial" w:hAnsi="Arial" w:cs="Arial"/>
        </w:rPr>
        <w:t>neotropicales</w:t>
      </w:r>
      <w:proofErr w:type="spellEnd"/>
      <w:r w:rsidRPr="007562E3">
        <w:rPr>
          <w:rFonts w:ascii="Arial" w:hAnsi="Arial" w:cs="Arial"/>
        </w:rPr>
        <w:t xml:space="preserve"> de Mirtáceas, pertenecen a la tribu </w:t>
      </w:r>
      <w:proofErr w:type="spellStart"/>
      <w:r w:rsidRPr="007562E3">
        <w:rPr>
          <w:rFonts w:ascii="Arial" w:hAnsi="Arial" w:cs="Arial"/>
        </w:rPr>
        <w:t>Myrteae</w:t>
      </w:r>
      <w:proofErr w:type="spellEnd"/>
      <w:r w:rsidRPr="007562E3">
        <w:rPr>
          <w:rFonts w:ascii="Arial" w:hAnsi="Arial" w:cs="Arial"/>
        </w:rPr>
        <w:t xml:space="preserve"> de la subfamilia </w:t>
      </w:r>
      <w:proofErr w:type="spellStart"/>
      <w:r w:rsidRPr="007562E3">
        <w:rPr>
          <w:rFonts w:ascii="Arial" w:hAnsi="Arial" w:cs="Arial"/>
        </w:rPr>
        <w:t>Myrtoideae</w:t>
      </w:r>
      <w:proofErr w:type="spellEnd"/>
      <w:r w:rsidRPr="007562E3">
        <w:rPr>
          <w:rFonts w:ascii="Arial" w:hAnsi="Arial" w:cs="Arial"/>
        </w:rPr>
        <w:t xml:space="preserve">. Se considera una de las familias mejor representadas en América, con distribución en todos los biomas. Este trabajo tiene como objetivos: realizar la prospección de especies, con énfasis en especies de la familia </w:t>
      </w:r>
      <w:proofErr w:type="spellStart"/>
      <w:r w:rsidRPr="007562E3">
        <w:rPr>
          <w:rFonts w:ascii="Arial" w:hAnsi="Arial" w:cs="Arial"/>
        </w:rPr>
        <w:t>Myrtaceae</w:t>
      </w:r>
      <w:proofErr w:type="spellEnd"/>
      <w:r w:rsidRPr="007562E3">
        <w:rPr>
          <w:rFonts w:ascii="Arial" w:hAnsi="Arial" w:cs="Arial"/>
        </w:rPr>
        <w:t xml:space="preserve">, nativas, endémicas y de interés para la conservación, que puedan ser seleccionadas como promisorias para el control de plagas, así como determinar su composición química cualitativa en los siguientes grupos: aminas, fenoles, taninos, flavonoides, </w:t>
      </w:r>
      <w:proofErr w:type="spellStart"/>
      <w:r w:rsidRPr="007562E3">
        <w:rPr>
          <w:rFonts w:ascii="Arial" w:hAnsi="Arial" w:cs="Arial"/>
        </w:rPr>
        <w:t>triterpenos</w:t>
      </w:r>
      <w:proofErr w:type="spellEnd"/>
      <w:r w:rsidRPr="007562E3">
        <w:rPr>
          <w:rFonts w:ascii="Arial" w:hAnsi="Arial" w:cs="Arial"/>
        </w:rPr>
        <w:t xml:space="preserve">-esteroides, quinonas, alcaloides, </w:t>
      </w:r>
      <w:proofErr w:type="spellStart"/>
      <w:r w:rsidRPr="007562E3">
        <w:rPr>
          <w:rFonts w:ascii="Arial" w:hAnsi="Arial" w:cs="Arial"/>
        </w:rPr>
        <w:t>cardenólidos</w:t>
      </w:r>
      <w:proofErr w:type="spellEnd"/>
      <w:r w:rsidRPr="007562E3">
        <w:rPr>
          <w:rFonts w:ascii="Arial" w:hAnsi="Arial" w:cs="Arial"/>
        </w:rPr>
        <w:t xml:space="preserve">, </w:t>
      </w:r>
      <w:proofErr w:type="spellStart"/>
      <w:r w:rsidRPr="007562E3">
        <w:rPr>
          <w:rFonts w:ascii="Arial" w:hAnsi="Arial" w:cs="Arial"/>
        </w:rPr>
        <w:t>proantocianidinas</w:t>
      </w:r>
      <w:proofErr w:type="spellEnd"/>
      <w:r w:rsidRPr="007562E3">
        <w:rPr>
          <w:rFonts w:ascii="Arial" w:hAnsi="Arial" w:cs="Arial"/>
        </w:rPr>
        <w:t>/</w:t>
      </w:r>
      <w:proofErr w:type="spellStart"/>
      <w:r w:rsidRPr="007562E3">
        <w:rPr>
          <w:rFonts w:ascii="Arial" w:hAnsi="Arial" w:cs="Arial"/>
        </w:rPr>
        <w:t>catequinas</w:t>
      </w:r>
      <w:proofErr w:type="spellEnd"/>
      <w:r w:rsidRPr="007562E3">
        <w:rPr>
          <w:rFonts w:ascii="Arial" w:hAnsi="Arial" w:cs="Arial"/>
        </w:rPr>
        <w:t xml:space="preserve"> y </w:t>
      </w:r>
      <w:proofErr w:type="spellStart"/>
      <w:r w:rsidRPr="007562E3">
        <w:rPr>
          <w:rFonts w:ascii="Arial" w:hAnsi="Arial" w:cs="Arial"/>
        </w:rPr>
        <w:t>ázucares</w:t>
      </w:r>
      <w:proofErr w:type="spellEnd"/>
      <w:r w:rsidRPr="007562E3">
        <w:rPr>
          <w:rFonts w:ascii="Arial" w:hAnsi="Arial" w:cs="Arial"/>
        </w:rPr>
        <w:t xml:space="preserve"> </w:t>
      </w:r>
      <w:proofErr w:type="spellStart"/>
      <w:r w:rsidRPr="007562E3">
        <w:rPr>
          <w:rFonts w:ascii="Arial" w:hAnsi="Arial" w:cs="Arial"/>
        </w:rPr>
        <w:t>recuctores.Se</w:t>
      </w:r>
      <w:proofErr w:type="spellEnd"/>
      <w:r w:rsidRPr="007562E3">
        <w:rPr>
          <w:rFonts w:ascii="Arial" w:hAnsi="Arial" w:cs="Arial"/>
        </w:rPr>
        <w:t xml:space="preserve"> incluye el resultado de nueve especies.</w:t>
      </w:r>
      <w:r w:rsidR="00C07691" w:rsidRPr="007562E3">
        <w:rPr>
          <w:rFonts w:ascii="Arial" w:eastAsia="+mn-ea" w:hAnsi="Arial" w:cs="Arial"/>
          <w:color w:val="000000"/>
          <w:kern w:val="24"/>
          <w:sz w:val="52"/>
          <w:szCs w:val="52"/>
        </w:rPr>
        <w:t xml:space="preserve"> </w:t>
      </w:r>
      <w:r w:rsidR="007861E0" w:rsidRPr="007562E3">
        <w:rPr>
          <w:rFonts w:ascii="Arial" w:hAnsi="Arial" w:cs="Arial"/>
        </w:rPr>
        <w:t>E</w:t>
      </w:r>
      <w:r w:rsidR="00C07691" w:rsidRPr="007562E3">
        <w:rPr>
          <w:rFonts w:ascii="Arial" w:hAnsi="Arial" w:cs="Arial"/>
        </w:rPr>
        <w:t>xist</w:t>
      </w:r>
      <w:r w:rsidR="007562E3">
        <w:rPr>
          <w:rFonts w:ascii="Arial" w:hAnsi="Arial" w:cs="Arial"/>
        </w:rPr>
        <w:t>i</w:t>
      </w:r>
      <w:r w:rsidR="00C07691" w:rsidRPr="007562E3">
        <w:rPr>
          <w:rFonts w:ascii="Arial" w:hAnsi="Arial" w:cs="Arial"/>
        </w:rPr>
        <w:t>e</w:t>
      </w:r>
      <w:r w:rsidR="007861E0" w:rsidRPr="007562E3">
        <w:rPr>
          <w:rFonts w:ascii="Arial" w:hAnsi="Arial" w:cs="Arial"/>
        </w:rPr>
        <w:t>ndo en las mismas</w:t>
      </w:r>
      <w:r w:rsidR="00C07691" w:rsidRPr="007562E3">
        <w:rPr>
          <w:rFonts w:ascii="Arial" w:hAnsi="Arial" w:cs="Arial"/>
        </w:rPr>
        <w:t xml:space="preserve"> un predominio en la presencia de fenoles, </w:t>
      </w:r>
      <w:proofErr w:type="spellStart"/>
      <w:r w:rsidR="00C07691" w:rsidRPr="007562E3">
        <w:rPr>
          <w:rFonts w:ascii="Arial" w:hAnsi="Arial" w:cs="Arial"/>
        </w:rPr>
        <w:t>triperpenos</w:t>
      </w:r>
      <w:proofErr w:type="spellEnd"/>
      <w:r w:rsidR="00C07691" w:rsidRPr="007562E3">
        <w:rPr>
          <w:rFonts w:ascii="Arial" w:hAnsi="Arial" w:cs="Arial"/>
        </w:rPr>
        <w:t>–</w:t>
      </w:r>
      <w:proofErr w:type="spellStart"/>
      <w:r w:rsidR="00C07691" w:rsidRPr="007562E3">
        <w:rPr>
          <w:rFonts w:ascii="Arial" w:hAnsi="Arial" w:cs="Arial"/>
        </w:rPr>
        <w:t>esteroidales</w:t>
      </w:r>
      <w:proofErr w:type="spellEnd"/>
      <w:r w:rsidR="00C07691" w:rsidRPr="007562E3">
        <w:rPr>
          <w:rFonts w:ascii="Arial" w:hAnsi="Arial" w:cs="Arial"/>
        </w:rPr>
        <w:t xml:space="preserve">, azúcares reductores, </w:t>
      </w:r>
      <w:proofErr w:type="spellStart"/>
      <w:r w:rsidR="00C07691" w:rsidRPr="007562E3">
        <w:rPr>
          <w:rFonts w:ascii="Arial" w:hAnsi="Arial" w:cs="Arial"/>
        </w:rPr>
        <w:t>proantocianidina</w:t>
      </w:r>
      <w:proofErr w:type="spellEnd"/>
      <w:r w:rsidR="00C07691" w:rsidRPr="007562E3">
        <w:rPr>
          <w:rFonts w:ascii="Arial" w:hAnsi="Arial" w:cs="Arial"/>
        </w:rPr>
        <w:t xml:space="preserve"> –</w:t>
      </w:r>
      <w:proofErr w:type="spellStart"/>
      <w:r w:rsidR="00C07691" w:rsidRPr="007562E3">
        <w:rPr>
          <w:rFonts w:ascii="Arial" w:hAnsi="Arial" w:cs="Arial"/>
        </w:rPr>
        <w:t>catequina</w:t>
      </w:r>
      <w:proofErr w:type="spellEnd"/>
      <w:r w:rsidR="00C07691" w:rsidRPr="007562E3">
        <w:rPr>
          <w:rFonts w:ascii="Arial" w:hAnsi="Arial" w:cs="Arial"/>
        </w:rPr>
        <w:t xml:space="preserve"> y flavonoides</w:t>
      </w:r>
      <w:r w:rsidR="00055179" w:rsidRPr="007562E3">
        <w:rPr>
          <w:rFonts w:ascii="Arial" w:hAnsi="Arial" w:cs="Arial"/>
        </w:rPr>
        <w:t xml:space="preserve"> </w:t>
      </w:r>
      <w:r w:rsidR="00C07691" w:rsidRPr="007562E3">
        <w:rPr>
          <w:rFonts w:ascii="Arial" w:hAnsi="Arial" w:cs="Arial"/>
        </w:rPr>
        <w:t>en todas las   especies estudiadas de forma uniforme</w:t>
      </w:r>
      <w:r w:rsidR="007562E3" w:rsidRPr="007562E3">
        <w:rPr>
          <w:rFonts w:ascii="Arial" w:hAnsi="Arial" w:cs="Arial"/>
        </w:rPr>
        <w:t>. No se</w:t>
      </w:r>
      <w:r w:rsidR="007562E3" w:rsidRPr="007562E3">
        <w:rPr>
          <w:rFonts w:ascii="Arial" w:hAnsi="Arial" w:cs="Arial"/>
        </w:rPr>
        <w:t xml:space="preserve"> destaca la presencia de alcaloides en sentido general.</w:t>
      </w:r>
    </w:p>
    <w:sectPr w:rsidR="006013C2" w:rsidRPr="007562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5C"/>
    <w:rsid w:val="00055179"/>
    <w:rsid w:val="00170C5C"/>
    <w:rsid w:val="001F3536"/>
    <w:rsid w:val="00290E8E"/>
    <w:rsid w:val="006013C2"/>
    <w:rsid w:val="00730E90"/>
    <w:rsid w:val="007562E3"/>
    <w:rsid w:val="007861E0"/>
    <w:rsid w:val="007C6BEC"/>
    <w:rsid w:val="008367F9"/>
    <w:rsid w:val="008B51C7"/>
    <w:rsid w:val="00900C3C"/>
    <w:rsid w:val="00C07691"/>
    <w:rsid w:val="00D9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F741F-544C-4DF4-AF71-CC3F1B2C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170C5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76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Trujillo</dc:creator>
  <cp:lastModifiedBy>Maribel Rivas Paneca</cp:lastModifiedBy>
  <cp:revision>4</cp:revision>
  <dcterms:created xsi:type="dcterms:W3CDTF">2019-04-17T14:19:00Z</dcterms:created>
  <dcterms:modified xsi:type="dcterms:W3CDTF">2019-04-17T14:54:00Z</dcterms:modified>
</cp:coreProperties>
</file>