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C3" w:rsidRPr="00D974AD" w:rsidRDefault="00F40CC3" w:rsidP="00D974AD">
      <w:pPr>
        <w:spacing w:after="120"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Toc482667116"/>
      <w:bookmarkStart w:id="1" w:name="_GoBack"/>
      <w:r w:rsidRPr="00D974AD">
        <w:rPr>
          <w:rFonts w:ascii="Times New Roman" w:hAnsi="Times New Roman" w:cs="Times New Roman"/>
          <w:b/>
          <w:snapToGrid w:val="0"/>
          <w:sz w:val="24"/>
          <w:szCs w:val="24"/>
        </w:rPr>
        <w:t>Influencia de las dosis de fertilizantes, y la forma de aplicación de los micronutrientes en las afectaciones por mancha verde</w:t>
      </w:r>
    </w:p>
    <w:bookmarkEnd w:id="1"/>
    <w:p w:rsidR="00D974AD" w:rsidRDefault="00F40CC3" w:rsidP="00D974AD">
      <w:pPr>
        <w:spacing w:after="120"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974AD">
        <w:rPr>
          <w:rFonts w:ascii="Times New Roman" w:hAnsi="Times New Roman" w:cs="Times New Roman"/>
          <w:snapToGrid w:val="0"/>
          <w:sz w:val="20"/>
          <w:szCs w:val="20"/>
          <w:lang w:val="en-US"/>
        </w:rPr>
        <w:t xml:space="preserve">MSc. Betty Hernández </w:t>
      </w:r>
      <w:proofErr w:type="spellStart"/>
      <w:r w:rsidRPr="00D974AD">
        <w:rPr>
          <w:rFonts w:ascii="Times New Roman" w:hAnsi="Times New Roman" w:cs="Times New Roman"/>
          <w:snapToGrid w:val="0"/>
          <w:sz w:val="20"/>
          <w:szCs w:val="20"/>
          <w:lang w:val="en-US"/>
        </w:rPr>
        <w:t>García</w:t>
      </w:r>
      <w:proofErr w:type="spellEnd"/>
      <w:r w:rsidRPr="00D974AD">
        <w:rPr>
          <w:rFonts w:ascii="Times New Roman" w:hAnsi="Times New Roman" w:cs="Times New Roman"/>
          <w:snapToGrid w:val="0"/>
          <w:sz w:val="20"/>
          <w:szCs w:val="20"/>
          <w:lang w:val="en-US"/>
        </w:rPr>
        <w:t xml:space="preserve">, MSc. </w:t>
      </w:r>
      <w:r w:rsidRPr="00D974AD">
        <w:rPr>
          <w:rFonts w:ascii="Times New Roman" w:hAnsi="Times New Roman" w:cs="Times New Roman"/>
          <w:snapToGrid w:val="0"/>
          <w:sz w:val="20"/>
          <w:szCs w:val="20"/>
        </w:rPr>
        <w:t>Alejandro Izquierdo Medina, Dr. Nelson Rodríguez López</w:t>
      </w:r>
    </w:p>
    <w:p w:rsidR="00D974AD" w:rsidRPr="00D974AD" w:rsidRDefault="00D974AD" w:rsidP="00D974AD">
      <w:pPr>
        <w:spacing w:after="120" w:line="36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B07825">
        <w:rPr>
          <w:rFonts w:ascii="Times New Roman" w:eastAsia="Times New Roman" w:hAnsi="Times New Roman"/>
          <w:bCs/>
          <w:i/>
          <w:sz w:val="20"/>
          <w:szCs w:val="20"/>
          <w:lang w:eastAsia="es-ES"/>
        </w:rPr>
        <w:t>Estación Experimental del Tabaco. San Juan y Martínez, Pinar del Río, Cuba</w:t>
      </w:r>
      <w:r w:rsidRPr="00B07825">
        <w:rPr>
          <w:rFonts w:ascii="Times New Roman" w:eastAsia="Times New Roman" w:hAnsi="Times New Roman"/>
          <w:i/>
          <w:sz w:val="20"/>
          <w:szCs w:val="20"/>
          <w:lang w:eastAsia="es-ES"/>
        </w:rPr>
        <w:t xml:space="preserve">  </w:t>
      </w:r>
    </w:p>
    <w:p w:rsidR="00F40CC3" w:rsidRPr="00D974AD" w:rsidRDefault="00F40CC3" w:rsidP="00D974AD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D974AD">
        <w:rPr>
          <w:rFonts w:ascii="Times New Roman" w:hAnsi="Times New Roman" w:cs="Times New Roman"/>
          <w:b/>
        </w:rPr>
        <w:t>RESUMEN</w:t>
      </w:r>
    </w:p>
    <w:p w:rsidR="00F40CC3" w:rsidRPr="00D974AD" w:rsidRDefault="00F40CC3" w:rsidP="00D974AD">
      <w:pPr>
        <w:pStyle w:val="Textoindependiente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974AD">
        <w:rPr>
          <w:rFonts w:ascii="Times New Roman" w:hAnsi="Times New Roman"/>
          <w:sz w:val="20"/>
          <w:szCs w:val="20"/>
        </w:rPr>
        <w:t xml:space="preserve">Durante las campañas tabacaleras 2015-2016 y 2016-2017 se realizó una investigación, en un suelo Ferralítico Amarillento Lixiviado Típico </w:t>
      </w:r>
      <w:proofErr w:type="spellStart"/>
      <w:r w:rsidRPr="00D974AD">
        <w:rPr>
          <w:rFonts w:ascii="Times New Roman" w:hAnsi="Times New Roman"/>
          <w:sz w:val="20"/>
          <w:szCs w:val="20"/>
        </w:rPr>
        <w:t>Eútrico</w:t>
      </w:r>
      <w:proofErr w:type="spellEnd"/>
      <w:r w:rsidRPr="00D974AD">
        <w:rPr>
          <w:rFonts w:ascii="Times New Roman" w:hAnsi="Times New Roman"/>
          <w:sz w:val="20"/>
          <w:szCs w:val="20"/>
        </w:rPr>
        <w:t xml:space="preserve"> perteneciente a la Estación Experimental del Tabaco de San Juan y Martínez, con el objetivo de determinar la influencia de dosis de fertilizantes en plantaciones tratadas con micronutrientes al suelo y foliar</w:t>
      </w:r>
      <w:r w:rsidR="00431B04" w:rsidRPr="00D974AD">
        <w:rPr>
          <w:rFonts w:ascii="Times New Roman" w:hAnsi="Times New Roman"/>
          <w:sz w:val="20"/>
          <w:szCs w:val="20"/>
        </w:rPr>
        <w:t>,</w:t>
      </w:r>
      <w:r w:rsidRPr="00D974AD">
        <w:rPr>
          <w:rFonts w:ascii="Times New Roman" w:hAnsi="Times New Roman"/>
          <w:sz w:val="20"/>
          <w:szCs w:val="20"/>
        </w:rPr>
        <w:t xml:space="preserve"> en las reducciones de las manchas en el tabaco seco y su relación con </w:t>
      </w:r>
      <w:r w:rsidR="00431B04" w:rsidRPr="00D974AD">
        <w:rPr>
          <w:rFonts w:ascii="Times New Roman" w:hAnsi="Times New Roman"/>
          <w:sz w:val="20"/>
          <w:szCs w:val="20"/>
        </w:rPr>
        <w:t xml:space="preserve">el rendimiento y la calidad </w:t>
      </w:r>
      <w:r w:rsidRPr="00D974AD">
        <w:rPr>
          <w:rFonts w:ascii="Times New Roman" w:hAnsi="Times New Roman"/>
          <w:sz w:val="20"/>
          <w:szCs w:val="20"/>
        </w:rPr>
        <w:t xml:space="preserve">del cultivo del tabaco bajo tela para la producción  de puros. Los tratamientos consistieron en: A 125 % dosis (N-150, P-75, K-200, Mg-25) + micro al suelo, B 100 % dosis (N-120, P-60, K-160, Mg-20) + micro al suelo, C 75 % dosis (N-90, P-45, K-120, Mg-15) + micro al suelo,  D 50 % dosis (N-60, P-30, K-80, Mg-10) + micro al suelo,   E 125 % dosis (N-150, P-75, K-200, Mg-25) + micro foliar y F 100 % dosis (N-120, P-60, K-160, Mg-20) + micro foliar. Se pudo comprobar que las aplicaciones de fertilizantes al 100% y al 125% mejoraron </w:t>
      </w:r>
      <w:r w:rsidR="00431B04" w:rsidRPr="00D974AD">
        <w:rPr>
          <w:rFonts w:ascii="Times New Roman" w:hAnsi="Times New Roman"/>
          <w:sz w:val="20"/>
          <w:szCs w:val="20"/>
        </w:rPr>
        <w:t xml:space="preserve">el rendimiento y la calidad </w:t>
      </w:r>
      <w:r w:rsidRPr="00D974AD">
        <w:rPr>
          <w:rFonts w:ascii="Times New Roman" w:hAnsi="Times New Roman"/>
          <w:sz w:val="20"/>
          <w:szCs w:val="20"/>
        </w:rPr>
        <w:t>del cultivo de forma significativa con respecto a las dosis inferiores, la fertilización con dosis de 125 % y 100 % con micro foliar, redujo las manchas e incrementó las hojas sin afectaciones por este concepto en más de 110 kg/ha</w:t>
      </w:r>
      <w:r w:rsidRPr="00D974A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974AD">
        <w:rPr>
          <w:rFonts w:ascii="Times New Roman" w:hAnsi="Times New Roman"/>
          <w:sz w:val="20"/>
          <w:szCs w:val="20"/>
        </w:rPr>
        <w:t xml:space="preserve">con respecto al testigo.  </w:t>
      </w:r>
    </w:p>
    <w:p w:rsidR="00F40CC3" w:rsidRPr="00D974AD" w:rsidRDefault="00F40CC3" w:rsidP="00D974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74AD">
        <w:rPr>
          <w:rFonts w:ascii="Times New Roman" w:hAnsi="Times New Roman" w:cs="Times New Roman"/>
          <w:b/>
          <w:sz w:val="20"/>
          <w:szCs w:val="20"/>
        </w:rPr>
        <w:t xml:space="preserve">Palabras </w:t>
      </w:r>
      <w:r w:rsidR="00D974AD" w:rsidRPr="00D974AD">
        <w:rPr>
          <w:rFonts w:ascii="Times New Roman" w:hAnsi="Times New Roman" w:cs="Times New Roman"/>
          <w:b/>
          <w:sz w:val="20"/>
          <w:szCs w:val="20"/>
        </w:rPr>
        <w:t>c</w:t>
      </w:r>
      <w:r w:rsidRPr="00D974AD">
        <w:rPr>
          <w:rFonts w:ascii="Times New Roman" w:hAnsi="Times New Roman" w:cs="Times New Roman"/>
          <w:b/>
          <w:sz w:val="20"/>
          <w:szCs w:val="20"/>
        </w:rPr>
        <w:t>lave</w:t>
      </w:r>
      <w:r w:rsidRPr="00D974AD">
        <w:rPr>
          <w:rFonts w:ascii="Times New Roman" w:hAnsi="Times New Roman" w:cs="Times New Roman"/>
          <w:sz w:val="20"/>
          <w:szCs w:val="20"/>
        </w:rPr>
        <w:t xml:space="preserve">: tabaco, mancha verde, </w:t>
      </w:r>
      <w:r w:rsidR="00431B04" w:rsidRPr="00D974AD">
        <w:rPr>
          <w:rFonts w:ascii="Times New Roman" w:hAnsi="Times New Roman" w:cs="Times New Roman"/>
          <w:sz w:val="20"/>
          <w:szCs w:val="20"/>
        </w:rPr>
        <w:t>micronutrientes</w:t>
      </w:r>
    </w:p>
    <w:bookmarkEnd w:id="0"/>
    <w:sectPr w:rsidR="00F40CC3" w:rsidRPr="00D974AD" w:rsidSect="008D435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77C"/>
    <w:multiLevelType w:val="hybridMultilevel"/>
    <w:tmpl w:val="ABA08E4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0371E"/>
    <w:multiLevelType w:val="hybridMultilevel"/>
    <w:tmpl w:val="6C80022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80FD0"/>
    <w:multiLevelType w:val="hybridMultilevel"/>
    <w:tmpl w:val="B9266E40"/>
    <w:lvl w:ilvl="0" w:tplc="100E5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C3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47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2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82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6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E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C9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1B500D"/>
    <w:multiLevelType w:val="hybridMultilevel"/>
    <w:tmpl w:val="F8CEC218"/>
    <w:lvl w:ilvl="0" w:tplc="AB509C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A4D6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5F"/>
    <w:rsid w:val="002B1665"/>
    <w:rsid w:val="00431B04"/>
    <w:rsid w:val="00550F6F"/>
    <w:rsid w:val="006A7D14"/>
    <w:rsid w:val="008D435F"/>
    <w:rsid w:val="00D974AD"/>
    <w:rsid w:val="00F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D43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D43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435F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D435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435F"/>
  </w:style>
  <w:style w:type="paragraph" w:styleId="Textoindependiente2">
    <w:name w:val="Body Text 2"/>
    <w:basedOn w:val="Normal"/>
    <w:link w:val="Textoindependiente2Car"/>
    <w:rsid w:val="008D43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D435F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D435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435F"/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8D435F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D435F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8D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D43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D43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435F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D435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435F"/>
  </w:style>
  <w:style w:type="paragraph" w:styleId="Textoindependiente2">
    <w:name w:val="Body Text 2"/>
    <w:basedOn w:val="Normal"/>
    <w:link w:val="Textoindependiente2Car"/>
    <w:rsid w:val="008D43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D435F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D435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435F"/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8D435F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D435F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8D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Usuario de Windows</cp:lastModifiedBy>
  <cp:revision>2</cp:revision>
  <dcterms:created xsi:type="dcterms:W3CDTF">2019-04-09T09:45:00Z</dcterms:created>
  <dcterms:modified xsi:type="dcterms:W3CDTF">2019-04-09T09:45:00Z</dcterms:modified>
</cp:coreProperties>
</file>